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6" w:rsidRDefault="00614A5B" w:rsidP="00A81AFE">
      <w:pPr>
        <w:ind w:left="-90"/>
      </w:pPr>
      <w:bookmarkStart w:id="0" w:name="_GoBack"/>
      <w:bookmarkEnd w:id="0"/>
      <w:r>
        <w:rPr>
          <w:rFonts w:ascii="Arial" w:hAnsi="Arial" w:cs="Arial"/>
          <w:b/>
          <w:noProof/>
          <w:color w:val="341E64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6.5pt;margin-top:9.75pt;width:294.9pt;height:71.6pt;z-index:251660288;mso-width-relative:margin;mso-height-relative:margin;v-text-anchor:middle" filled="f" stroked="f">
            <v:textbox style="mso-next-textbox:#_x0000_s1028">
              <w:txbxContent>
                <w:p w:rsidR="00F37283" w:rsidRPr="0061670D" w:rsidRDefault="00F37283" w:rsidP="00DF1B06">
                  <w:pPr>
                    <w:jc w:val="center"/>
                    <w:rPr>
                      <w:rFonts w:ascii="Arial" w:hAnsi="Arial" w:cs="Arial"/>
                      <w:b/>
                      <w:color w:val="341E64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341E64"/>
                      <w:sz w:val="40"/>
                      <w:szCs w:val="40"/>
                    </w:rPr>
                    <w:t>Career Connection</w:t>
                  </w:r>
                </w:p>
                <w:p w:rsidR="00F37283" w:rsidRPr="0061670D" w:rsidRDefault="00F37283" w:rsidP="00DF1B06">
                  <w:pPr>
                    <w:jc w:val="center"/>
                    <w:rPr>
                      <w:rFonts w:ascii="Arial" w:hAnsi="Arial" w:cs="Arial"/>
                      <w:b/>
                      <w:color w:val="341E64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341E64"/>
                      <w:sz w:val="40"/>
                      <w:szCs w:val="40"/>
                    </w:rPr>
                    <w:t>Employer Guide</w:t>
                  </w:r>
                </w:p>
                <w:p w:rsidR="00F37283" w:rsidRPr="00DF1B06" w:rsidRDefault="00F37283" w:rsidP="00DF1B06"/>
              </w:txbxContent>
            </v:textbox>
          </v:shape>
        </w:pict>
      </w:r>
      <w:r w:rsidR="00DF1B06" w:rsidRPr="00DF1B06">
        <w:rPr>
          <w:noProof/>
        </w:rPr>
        <w:drawing>
          <wp:inline distT="0" distB="0" distL="0" distR="0">
            <wp:extent cx="6051548" cy="1047750"/>
            <wp:effectExtent l="19050" t="0" r="6352" b="0"/>
            <wp:docPr id="3" name="Picture 1" descr="Z:\Marketing\Templates\Blue Headline Template 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Templates\Blue Headline Template L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23" cy="10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06" w:rsidRDefault="00DF1B06" w:rsidP="00DF1B06"/>
    <w:p w:rsidR="00DF1B06" w:rsidRPr="00DF1B06" w:rsidRDefault="00DF1B06" w:rsidP="00636045">
      <w:pPr>
        <w:tabs>
          <w:tab w:val="left" w:pos="0"/>
        </w:tabs>
        <w:rPr>
          <w:rFonts w:ascii="Arial" w:hAnsi="Arial" w:cs="Arial"/>
        </w:rPr>
      </w:pPr>
      <w:r>
        <w:tab/>
      </w:r>
      <w:r w:rsidRPr="00DF1B06">
        <w:rPr>
          <w:rFonts w:ascii="Arial" w:hAnsi="Arial" w:cs="Arial"/>
        </w:rPr>
        <w:t xml:space="preserve">To Access Career Connection, go to: </w:t>
      </w:r>
      <w:hyperlink r:id="rId9" w:history="1">
        <w:r w:rsidRPr="00DF1B06">
          <w:rPr>
            <w:rStyle w:val="Hyperlink"/>
            <w:rFonts w:ascii="Arial" w:hAnsi="Arial" w:cs="Arial"/>
          </w:rPr>
          <w:t>https://www.myinterfase.com/stonehill/employer/</w:t>
        </w:r>
      </w:hyperlink>
      <w:r w:rsidRPr="00DF1B06">
        <w:rPr>
          <w:rFonts w:ascii="Arial" w:hAnsi="Arial" w:cs="Arial"/>
        </w:rPr>
        <w:t xml:space="preserve"> </w:t>
      </w:r>
    </w:p>
    <w:p w:rsidR="00DF1B06" w:rsidRPr="00DF1B06" w:rsidRDefault="00DF1B06" w:rsidP="00DF1B0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6045" w:rsidTr="00F37283">
        <w:trPr>
          <w:trHeight w:val="350"/>
        </w:trPr>
        <w:tc>
          <w:tcPr>
            <w:tcW w:w="9576" w:type="dxa"/>
            <w:vAlign w:val="center"/>
          </w:tcPr>
          <w:p w:rsidR="00636045" w:rsidRPr="007F2C59" w:rsidRDefault="00AD16EC" w:rsidP="00F37283">
            <w:pPr>
              <w:rPr>
                <w:rFonts w:ascii="Arial" w:hAnsi="Arial" w:cs="Arial"/>
                <w:b/>
                <w:color w:val="341E64"/>
              </w:rPr>
            </w:pPr>
            <w:r>
              <w:rPr>
                <w:rFonts w:ascii="Arial" w:hAnsi="Arial" w:cs="Arial"/>
                <w:b/>
                <w:color w:val="341E64"/>
              </w:rPr>
              <w:t xml:space="preserve">TO </w:t>
            </w:r>
            <w:r w:rsidR="00636045" w:rsidRPr="007F2C59">
              <w:rPr>
                <w:rFonts w:ascii="Arial" w:hAnsi="Arial" w:cs="Arial"/>
                <w:b/>
                <w:color w:val="341E64"/>
              </w:rPr>
              <w:t>REGISTER AS A NEW USER</w:t>
            </w:r>
          </w:p>
        </w:tc>
      </w:tr>
      <w:tr w:rsidR="00636045" w:rsidTr="00CD4B10">
        <w:trPr>
          <w:trHeight w:val="1718"/>
        </w:trPr>
        <w:tc>
          <w:tcPr>
            <w:tcW w:w="9576" w:type="dxa"/>
          </w:tcPr>
          <w:p w:rsidR="00636045" w:rsidRDefault="00636045" w:rsidP="00636045">
            <w:pPr>
              <w:pStyle w:val="ListParagraph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36045" w:rsidRPr="00636045" w:rsidRDefault="00636045" w:rsidP="006360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>If you ar</w:t>
            </w:r>
            <w:r w:rsidR="00F46A23">
              <w:rPr>
                <w:rFonts w:ascii="Arial" w:hAnsi="Arial" w:cs="Arial"/>
                <w:sz w:val="20"/>
                <w:szCs w:val="20"/>
              </w:rPr>
              <w:t>e not a current user, click on “Click here to Register”</w:t>
            </w:r>
            <w:r w:rsidR="00AD16EC">
              <w:rPr>
                <w:rFonts w:ascii="Arial" w:hAnsi="Arial" w:cs="Arial"/>
                <w:sz w:val="20"/>
                <w:szCs w:val="20"/>
              </w:rPr>
              <w:t xml:space="preserve"> and follow the instructions</w:t>
            </w:r>
          </w:p>
          <w:p w:rsidR="00636045" w:rsidRPr="00636045" w:rsidRDefault="00636045" w:rsidP="006360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 xml:space="preserve">Search for your </w:t>
            </w:r>
            <w:r w:rsidR="00AD16EC">
              <w:rPr>
                <w:rFonts w:ascii="Arial" w:hAnsi="Arial" w:cs="Arial"/>
                <w:sz w:val="20"/>
                <w:szCs w:val="20"/>
              </w:rPr>
              <w:t>o</w:t>
            </w:r>
            <w:r w:rsidRPr="00636045">
              <w:rPr>
                <w:rFonts w:ascii="Arial" w:hAnsi="Arial" w:cs="Arial"/>
                <w:sz w:val="20"/>
                <w:szCs w:val="20"/>
              </w:rPr>
              <w:t>rganization and select; if</w:t>
            </w:r>
            <w:r w:rsidR="00F46A23">
              <w:rPr>
                <w:rFonts w:ascii="Arial" w:hAnsi="Arial" w:cs="Arial"/>
                <w:sz w:val="20"/>
                <w:szCs w:val="20"/>
              </w:rPr>
              <w:t xml:space="preserve"> it you can’t find it click on “Can’t Find Your Organization”</w:t>
            </w:r>
            <w:r w:rsidR="00AD1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6EC" w:rsidRPr="00AD16E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D16E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D16EC" w:rsidRPr="00AD16EC">
              <w:rPr>
                <w:rFonts w:ascii="Arial" w:hAnsi="Arial" w:cs="Arial"/>
                <w:i/>
                <w:sz w:val="20"/>
                <w:szCs w:val="20"/>
              </w:rPr>
              <w:t>ip: please search multiple ways to ensure that your organization is not already registered in our database)</w:t>
            </w:r>
          </w:p>
          <w:p w:rsidR="00636045" w:rsidRPr="00636045" w:rsidRDefault="00636045" w:rsidP="006360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 xml:space="preserve">Complete all sections. Required </w:t>
            </w:r>
            <w:r w:rsidRPr="00AD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636045">
              <w:rPr>
                <w:rFonts w:ascii="Arial" w:hAnsi="Arial" w:cs="Arial"/>
                <w:sz w:val="20"/>
                <w:szCs w:val="20"/>
              </w:rPr>
              <w:t xml:space="preserve"> fields are marked with an asterisk</w:t>
            </w:r>
          </w:p>
          <w:p w:rsidR="00636045" w:rsidRPr="00CD4B10" w:rsidRDefault="00F46A23" w:rsidP="00F46A23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“Register”</w:t>
            </w:r>
            <w:r w:rsidR="00636045" w:rsidRPr="00636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6045" w:rsidTr="00F37283">
        <w:trPr>
          <w:trHeight w:val="323"/>
        </w:trPr>
        <w:tc>
          <w:tcPr>
            <w:tcW w:w="9576" w:type="dxa"/>
            <w:vAlign w:val="center"/>
          </w:tcPr>
          <w:p w:rsidR="00636045" w:rsidRPr="007F2C59" w:rsidRDefault="00AD16EC" w:rsidP="00F37283">
            <w:pPr>
              <w:rPr>
                <w:rFonts w:ascii="Arial" w:hAnsi="Arial" w:cs="Arial"/>
                <w:b/>
                <w:color w:val="341E64"/>
              </w:rPr>
            </w:pPr>
            <w:r>
              <w:rPr>
                <w:rFonts w:ascii="Arial" w:hAnsi="Arial" w:cs="Arial"/>
                <w:b/>
                <w:color w:val="341E64"/>
              </w:rPr>
              <w:t xml:space="preserve">TO </w:t>
            </w:r>
            <w:r w:rsidR="00636045" w:rsidRPr="007F2C59">
              <w:rPr>
                <w:rFonts w:ascii="Arial" w:hAnsi="Arial" w:cs="Arial"/>
                <w:b/>
                <w:color w:val="341E64"/>
              </w:rPr>
              <w:t>UPDATE YOUR PROFILE</w:t>
            </w:r>
          </w:p>
        </w:tc>
      </w:tr>
      <w:tr w:rsidR="00636045" w:rsidTr="00636045">
        <w:trPr>
          <w:trHeight w:val="1088"/>
        </w:trPr>
        <w:tc>
          <w:tcPr>
            <w:tcW w:w="9576" w:type="dxa"/>
          </w:tcPr>
          <w:p w:rsidR="00636045" w:rsidRDefault="00636045" w:rsidP="006360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36045" w:rsidRPr="00636045" w:rsidRDefault="00636045" w:rsidP="0063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>Click on the “My Profile” tab at the top of your screen</w:t>
            </w:r>
          </w:p>
          <w:p w:rsidR="00636045" w:rsidRPr="00636045" w:rsidRDefault="00636045" w:rsidP="0063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 xml:space="preserve">Depending on what you would like to edit, click on either the </w:t>
            </w:r>
            <w:r w:rsidRPr="00AD16EC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63604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AD16EC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Pr="00636045">
              <w:rPr>
                <w:rFonts w:ascii="Arial" w:hAnsi="Arial" w:cs="Arial"/>
                <w:sz w:val="20"/>
                <w:szCs w:val="20"/>
              </w:rPr>
              <w:t xml:space="preserve"> tab</w:t>
            </w:r>
          </w:p>
          <w:p w:rsidR="00636045" w:rsidRPr="00DF1B06" w:rsidRDefault="00636045" w:rsidP="0063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>Make sure to save all changes before leaving the page</w:t>
            </w:r>
          </w:p>
        </w:tc>
      </w:tr>
      <w:tr w:rsidR="00636045" w:rsidTr="00773FAD">
        <w:trPr>
          <w:trHeight w:val="332"/>
        </w:trPr>
        <w:tc>
          <w:tcPr>
            <w:tcW w:w="9576" w:type="dxa"/>
            <w:vAlign w:val="center"/>
          </w:tcPr>
          <w:p w:rsidR="00636045" w:rsidRPr="007F2C59" w:rsidRDefault="00AD16EC" w:rsidP="00F37283">
            <w:pPr>
              <w:rPr>
                <w:rFonts w:ascii="Arial" w:hAnsi="Arial" w:cs="Arial"/>
                <w:b/>
                <w:color w:val="341E64"/>
              </w:rPr>
            </w:pPr>
            <w:r>
              <w:rPr>
                <w:rFonts w:ascii="Arial" w:hAnsi="Arial" w:cs="Arial"/>
                <w:b/>
                <w:color w:val="341E64"/>
              </w:rPr>
              <w:t>TO POST A NEW JOB/INTERNSHIP</w:t>
            </w:r>
          </w:p>
        </w:tc>
      </w:tr>
      <w:tr w:rsidR="00636045" w:rsidTr="007F2C59">
        <w:trPr>
          <w:trHeight w:val="3590"/>
        </w:trPr>
        <w:tc>
          <w:tcPr>
            <w:tcW w:w="9576" w:type="dxa"/>
          </w:tcPr>
          <w:p w:rsidR="00636045" w:rsidRDefault="00636045" w:rsidP="00636045">
            <w:pPr>
              <w:pStyle w:val="ListParagraph"/>
              <w:widowControl w:val="0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36045" w:rsidRPr="00636045" w:rsidRDefault="00F46A23" w:rsidP="00CD4B10">
            <w:pPr>
              <w:pStyle w:val="ListParagraph"/>
              <w:widowControl w:val="0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“New Job”</w:t>
            </w:r>
          </w:p>
          <w:p w:rsidR="00636045" w:rsidRPr="00636045" w:rsidRDefault="00636045" w:rsidP="00CD4B10">
            <w:pPr>
              <w:pStyle w:val="ListParagraph"/>
              <w:widowControl w:val="0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 xml:space="preserve">Enter job information.  Fields with an </w:t>
            </w:r>
            <w:r w:rsidRPr="00AD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636045">
              <w:rPr>
                <w:rFonts w:ascii="Arial" w:hAnsi="Arial" w:cs="Arial"/>
                <w:sz w:val="20"/>
                <w:szCs w:val="20"/>
              </w:rPr>
              <w:t xml:space="preserve"> are required information.  Fill out as much information as possible to make the job posting complete  </w:t>
            </w:r>
          </w:p>
          <w:p w:rsidR="00636045" w:rsidRPr="00636045" w:rsidRDefault="00636045" w:rsidP="00CD4B10">
            <w:pPr>
              <w:pStyle w:val="ListParagraph"/>
              <w:widowControl w:val="0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36045">
              <w:rPr>
                <w:rFonts w:ascii="Arial" w:hAnsi="Arial" w:cs="Arial"/>
                <w:sz w:val="20"/>
                <w:szCs w:val="20"/>
              </w:rPr>
              <w:t xml:space="preserve">In the field, </w:t>
            </w:r>
            <w:r w:rsidR="00F46A23">
              <w:rPr>
                <w:rFonts w:ascii="Arial" w:hAnsi="Arial" w:cs="Arial"/>
                <w:sz w:val="20"/>
                <w:szCs w:val="20"/>
              </w:rPr>
              <w:t>“</w:t>
            </w:r>
            <w:r w:rsidRPr="00636045">
              <w:rPr>
                <w:rFonts w:ascii="Arial" w:hAnsi="Arial" w:cs="Arial"/>
                <w:sz w:val="20"/>
                <w:szCs w:val="20"/>
              </w:rPr>
              <w:t>App</w:t>
            </w:r>
            <w:r w:rsidR="00F46A23">
              <w:rPr>
                <w:rFonts w:ascii="Arial" w:hAnsi="Arial" w:cs="Arial"/>
                <w:sz w:val="20"/>
                <w:szCs w:val="20"/>
              </w:rPr>
              <w:t>lication Instructions”</w:t>
            </w:r>
            <w:r w:rsidRPr="00636045">
              <w:rPr>
                <w:rFonts w:ascii="Arial" w:hAnsi="Arial" w:cs="Arial"/>
                <w:sz w:val="20"/>
                <w:szCs w:val="20"/>
              </w:rPr>
              <w:t>, enter the procedure in which a potential employee may apply for this 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(web address, email address, documents required, etc.)</w:t>
            </w:r>
          </w:p>
          <w:p w:rsidR="00636045" w:rsidRPr="00636045" w:rsidRDefault="00F46A23" w:rsidP="00CD4B10">
            <w:pPr>
              <w:pStyle w:val="ListParagraph"/>
              <w:widowControl w:val="0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“</w:t>
            </w:r>
            <w:r w:rsidR="00636045" w:rsidRPr="00636045">
              <w:rPr>
                <w:rFonts w:ascii="Arial" w:hAnsi="Arial" w:cs="Arial"/>
                <w:sz w:val="20"/>
                <w:szCs w:val="20"/>
              </w:rPr>
              <w:t>S</w:t>
            </w:r>
            <w:r w:rsidR="0063604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VE”</w:t>
            </w:r>
            <w:r w:rsidR="00CD4B10">
              <w:rPr>
                <w:rFonts w:ascii="Arial" w:hAnsi="Arial" w:cs="Arial"/>
                <w:sz w:val="20"/>
                <w:szCs w:val="20"/>
              </w:rPr>
              <w:t xml:space="preserve"> to update this information</w:t>
            </w:r>
          </w:p>
          <w:p w:rsidR="00AD16EC" w:rsidRDefault="00AD16EC" w:rsidP="00636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36045" w:rsidRPr="00AD16EC" w:rsidRDefault="00AD16EC" w:rsidP="00AD16EC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D16EC">
              <w:rPr>
                <w:rFonts w:ascii="Arial" w:hAnsi="Arial" w:cs="Arial"/>
                <w:i/>
                <w:sz w:val="20"/>
                <w:szCs w:val="20"/>
              </w:rPr>
              <w:t xml:space="preserve">Tip: </w:t>
            </w:r>
            <w:r w:rsidR="00636045" w:rsidRPr="00AD16EC">
              <w:rPr>
                <w:rFonts w:ascii="Arial" w:hAnsi="Arial" w:cs="Arial"/>
                <w:i/>
                <w:sz w:val="20"/>
                <w:szCs w:val="20"/>
              </w:rPr>
              <w:t xml:space="preserve">In [Show Contact Information], if you select </w:t>
            </w:r>
            <w:r w:rsidR="00636045" w:rsidRPr="00AD16EC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  <w:r w:rsidR="00636045" w:rsidRPr="00AD16EC">
              <w:rPr>
                <w:rFonts w:ascii="Arial" w:hAnsi="Arial" w:cs="Arial"/>
                <w:i/>
                <w:sz w:val="20"/>
                <w:szCs w:val="20"/>
              </w:rPr>
              <w:t xml:space="preserve">, your contact information will not be available to students.  In [Allow Online Referrals], if you select </w:t>
            </w:r>
            <w:r w:rsidR="00636045" w:rsidRPr="00AD16EC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="00636045" w:rsidRPr="00AD16EC">
              <w:rPr>
                <w:rFonts w:ascii="Arial" w:hAnsi="Arial" w:cs="Arial"/>
                <w:i/>
                <w:sz w:val="20"/>
                <w:szCs w:val="20"/>
              </w:rPr>
              <w:t>, students can submit their resume to you via this system (i.e., you will receive email notification of students’ job application and be able to view resumes on-line).</w:t>
            </w:r>
          </w:p>
          <w:p w:rsidR="00636045" w:rsidRPr="00CD4B10" w:rsidRDefault="00636045" w:rsidP="00636045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36045" w:rsidRPr="00CD4B10" w:rsidRDefault="00636045" w:rsidP="00AD16EC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CD4B10">
              <w:rPr>
                <w:rFonts w:ascii="Arial" w:hAnsi="Arial" w:cs="Arial"/>
                <w:sz w:val="20"/>
                <w:szCs w:val="20"/>
              </w:rPr>
              <w:t>NOTE: Once you add a job or make changes to a current</w:t>
            </w:r>
            <w:r w:rsidR="009D1503">
              <w:rPr>
                <w:rFonts w:ascii="Arial" w:hAnsi="Arial" w:cs="Arial"/>
                <w:sz w:val="20"/>
                <w:szCs w:val="20"/>
              </w:rPr>
              <w:t xml:space="preserve"> job, this information will </w:t>
            </w:r>
            <w:r w:rsidR="00AD16EC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 w:rsidR="009D1503">
              <w:rPr>
                <w:rFonts w:ascii="Arial" w:hAnsi="Arial" w:cs="Arial"/>
                <w:sz w:val="20"/>
                <w:szCs w:val="20"/>
              </w:rPr>
              <w:t xml:space="preserve">be approved </w:t>
            </w:r>
            <w:r w:rsidRPr="00CD4B10">
              <w:rPr>
                <w:rFonts w:ascii="Arial" w:hAnsi="Arial" w:cs="Arial"/>
                <w:sz w:val="20"/>
                <w:szCs w:val="20"/>
              </w:rPr>
              <w:t xml:space="preserve">by a Career Services staff member before it </w:t>
            </w:r>
            <w:r w:rsidR="00AD16EC">
              <w:rPr>
                <w:rFonts w:ascii="Arial" w:hAnsi="Arial" w:cs="Arial"/>
                <w:sz w:val="20"/>
                <w:szCs w:val="20"/>
              </w:rPr>
              <w:t>is</w:t>
            </w:r>
            <w:r w:rsidR="009D1503">
              <w:rPr>
                <w:rFonts w:ascii="Arial" w:hAnsi="Arial" w:cs="Arial"/>
                <w:sz w:val="20"/>
                <w:szCs w:val="20"/>
              </w:rPr>
              <w:t xml:space="preserve"> visible to students.</w:t>
            </w:r>
          </w:p>
        </w:tc>
      </w:tr>
      <w:tr w:rsidR="00636045" w:rsidTr="00F37283">
        <w:trPr>
          <w:trHeight w:val="323"/>
        </w:trPr>
        <w:tc>
          <w:tcPr>
            <w:tcW w:w="9576" w:type="dxa"/>
            <w:vAlign w:val="center"/>
          </w:tcPr>
          <w:p w:rsidR="00636045" w:rsidRPr="007F2C59" w:rsidRDefault="00AD16EC" w:rsidP="00F37283">
            <w:pPr>
              <w:rPr>
                <w:rFonts w:ascii="Arial" w:hAnsi="Arial" w:cs="Arial"/>
                <w:b/>
                <w:color w:val="341E64"/>
              </w:rPr>
            </w:pPr>
            <w:r>
              <w:rPr>
                <w:rFonts w:ascii="Arial" w:hAnsi="Arial" w:cs="Arial"/>
                <w:b/>
                <w:color w:val="341E64"/>
              </w:rPr>
              <w:t xml:space="preserve">TO </w:t>
            </w:r>
            <w:r w:rsidR="00636045" w:rsidRPr="007F2C59">
              <w:rPr>
                <w:rFonts w:ascii="Arial" w:hAnsi="Arial" w:cs="Arial"/>
                <w:b/>
                <w:color w:val="341E64"/>
              </w:rPr>
              <w:t>EDIT YOUR POSTINGS</w:t>
            </w:r>
          </w:p>
        </w:tc>
      </w:tr>
      <w:tr w:rsidR="00636045" w:rsidTr="007F2C59">
        <w:trPr>
          <w:trHeight w:val="1052"/>
        </w:trPr>
        <w:tc>
          <w:tcPr>
            <w:tcW w:w="9576" w:type="dxa"/>
          </w:tcPr>
          <w:p w:rsidR="00636045" w:rsidRDefault="00636045" w:rsidP="00CD4B10">
            <w:pPr>
              <w:pStyle w:val="ListParagraph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D4B10" w:rsidRDefault="00CD4B10" w:rsidP="00CD4B10">
            <w:pPr>
              <w:pStyle w:val="ListParagraph"/>
              <w:widowControl w:val="0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“My Jobs-List” under the “My Jobs” tab</w:t>
            </w:r>
          </w:p>
          <w:p w:rsidR="00CD4B10" w:rsidRDefault="00CD4B10" w:rsidP="00CD4B10">
            <w:pPr>
              <w:pStyle w:val="ListParagraph"/>
              <w:widowControl w:val="0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the job you would like to edit</w:t>
            </w:r>
          </w:p>
          <w:p w:rsidR="00CD4B10" w:rsidRDefault="00CD4B10" w:rsidP="00CD4B10">
            <w:pPr>
              <w:pStyle w:val="ListParagraph"/>
              <w:widowControl w:val="0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any changes and save before you leave the page</w:t>
            </w:r>
          </w:p>
        </w:tc>
      </w:tr>
      <w:tr w:rsidR="00636045" w:rsidTr="00F37283">
        <w:trPr>
          <w:trHeight w:val="350"/>
        </w:trPr>
        <w:tc>
          <w:tcPr>
            <w:tcW w:w="9576" w:type="dxa"/>
            <w:vAlign w:val="center"/>
          </w:tcPr>
          <w:p w:rsidR="00636045" w:rsidRPr="007F2C59" w:rsidRDefault="00636045" w:rsidP="00F37283">
            <w:pPr>
              <w:rPr>
                <w:rFonts w:ascii="Arial" w:hAnsi="Arial" w:cs="Arial"/>
                <w:b/>
                <w:color w:val="341E64"/>
                <w:sz w:val="24"/>
                <w:szCs w:val="24"/>
              </w:rPr>
            </w:pPr>
            <w:r w:rsidRPr="007F2C59">
              <w:rPr>
                <w:rFonts w:ascii="Arial" w:hAnsi="Arial" w:cs="Arial"/>
                <w:b/>
                <w:color w:val="341E64"/>
                <w:sz w:val="24"/>
                <w:szCs w:val="24"/>
              </w:rPr>
              <w:t>BECOME A STONEHILL PARTNER</w:t>
            </w:r>
          </w:p>
        </w:tc>
      </w:tr>
      <w:tr w:rsidR="00636045" w:rsidTr="00636045">
        <w:trPr>
          <w:trHeight w:val="1070"/>
        </w:trPr>
        <w:tc>
          <w:tcPr>
            <w:tcW w:w="9576" w:type="dxa"/>
          </w:tcPr>
          <w:p w:rsidR="00636045" w:rsidRDefault="00636045" w:rsidP="00636045">
            <w:pPr>
              <w:pStyle w:val="ListParagraph"/>
              <w:widowControl w:val="0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36045" w:rsidRDefault="00636045" w:rsidP="00CD4B10">
            <w:pPr>
              <w:pStyle w:val="ListParagraph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would like to become a Stonehill </w:t>
            </w:r>
            <w:r w:rsidR="00AD16EC">
              <w:rPr>
                <w:rFonts w:ascii="Arial" w:hAnsi="Arial" w:cs="Arial"/>
                <w:sz w:val="20"/>
                <w:szCs w:val="20"/>
              </w:rPr>
              <w:t xml:space="preserve">Partner by either conducting on or off </w:t>
            </w:r>
            <w:r>
              <w:rPr>
                <w:rFonts w:ascii="Arial" w:hAnsi="Arial" w:cs="Arial"/>
                <w:sz w:val="20"/>
                <w:szCs w:val="20"/>
              </w:rPr>
              <w:t xml:space="preserve">campus interviews or </w:t>
            </w:r>
            <w:r w:rsidR="00AD16EC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setting up a resume collection, click on the “Stonehill Partners” tab at the top of your screen and select “Request”</w:t>
            </w:r>
          </w:p>
        </w:tc>
      </w:tr>
    </w:tbl>
    <w:p w:rsidR="00FE296D" w:rsidRPr="00DF1B06" w:rsidRDefault="00FE296D" w:rsidP="00DF1B06">
      <w:pPr>
        <w:rPr>
          <w:rFonts w:ascii="Arial" w:hAnsi="Arial" w:cs="Arial"/>
        </w:rPr>
      </w:pPr>
    </w:p>
    <w:sectPr w:rsidR="00FE296D" w:rsidRPr="00DF1B06" w:rsidSect="00636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5B" w:rsidRDefault="00614A5B" w:rsidP="0033223D">
      <w:r>
        <w:separator/>
      </w:r>
    </w:p>
  </w:endnote>
  <w:endnote w:type="continuationSeparator" w:id="0">
    <w:p w:rsidR="00614A5B" w:rsidRDefault="00614A5B" w:rsidP="003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3D" w:rsidRDefault="00332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3D" w:rsidRDefault="00614A5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0.15pt;height:20.65pt;z-index:251658240;mso-height-percent:200;mso-position-horizontal:center;mso-height-percent:200;mso-width-relative:margin;mso-height-relative:margin" fillcolor="#97c6e5" stroked="f">
          <v:textbox style="mso-fit-shape-to-text:t">
            <w:txbxContent>
              <w:p w:rsidR="0033223D" w:rsidRPr="002B6EB4" w:rsidRDefault="0033223D" w:rsidP="0033223D">
                <w:pPr>
                  <w:jc w:val="center"/>
                  <w:rPr>
                    <w:rFonts w:ascii="Arial" w:hAnsi="Arial" w:cs="Arial"/>
                    <w:color w:val="341E64"/>
                    <w:sz w:val="18"/>
                    <w:szCs w:val="18"/>
                  </w:rPr>
                </w:pPr>
                <w:r w:rsidRPr="002B6EB4">
                  <w:rPr>
                    <w:rFonts w:ascii="Arial" w:hAnsi="Arial" w:cs="Arial"/>
                    <w:color w:val="341E64"/>
                    <w:sz w:val="18"/>
                    <w:szCs w:val="18"/>
                  </w:rPr>
                  <w:t>EMPLOYER RELATIONS | 508-565-1325 | STONEHILL COLLEGE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3D" w:rsidRDefault="00332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5B" w:rsidRDefault="00614A5B" w:rsidP="0033223D">
      <w:r>
        <w:separator/>
      </w:r>
    </w:p>
  </w:footnote>
  <w:footnote w:type="continuationSeparator" w:id="0">
    <w:p w:rsidR="00614A5B" w:rsidRDefault="00614A5B" w:rsidP="0033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3D" w:rsidRDefault="00332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3D" w:rsidRDefault="00332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3D" w:rsidRDefault="00332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841"/>
    <w:multiLevelType w:val="hybridMultilevel"/>
    <w:tmpl w:val="A4C6B83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70818"/>
    <w:multiLevelType w:val="hybridMultilevel"/>
    <w:tmpl w:val="6018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2AC3"/>
    <w:multiLevelType w:val="hybridMultilevel"/>
    <w:tmpl w:val="A296D4AA"/>
    <w:lvl w:ilvl="0" w:tplc="E2846F48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E880244"/>
    <w:multiLevelType w:val="hybridMultilevel"/>
    <w:tmpl w:val="4612897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F647F75"/>
    <w:multiLevelType w:val="hybridMultilevel"/>
    <w:tmpl w:val="049A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06"/>
    <w:rsid w:val="0033223D"/>
    <w:rsid w:val="00361B13"/>
    <w:rsid w:val="004347E4"/>
    <w:rsid w:val="00614A5B"/>
    <w:rsid w:val="00636045"/>
    <w:rsid w:val="006D1ED9"/>
    <w:rsid w:val="00773FAD"/>
    <w:rsid w:val="007A0E47"/>
    <w:rsid w:val="007D2183"/>
    <w:rsid w:val="007F2C59"/>
    <w:rsid w:val="00842CAC"/>
    <w:rsid w:val="00905C5D"/>
    <w:rsid w:val="009D1503"/>
    <w:rsid w:val="00A81AFE"/>
    <w:rsid w:val="00AD16EC"/>
    <w:rsid w:val="00B821B3"/>
    <w:rsid w:val="00CD4B10"/>
    <w:rsid w:val="00DF1B06"/>
    <w:rsid w:val="00DF345E"/>
    <w:rsid w:val="00F37283"/>
    <w:rsid w:val="00F46A2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6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1B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2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3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23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interfase.com/stonehill/employe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shctech</cp:lastModifiedBy>
  <cp:revision>2</cp:revision>
  <dcterms:created xsi:type="dcterms:W3CDTF">2013-04-17T16:07:00Z</dcterms:created>
  <dcterms:modified xsi:type="dcterms:W3CDTF">2013-04-17T16:07:00Z</dcterms:modified>
</cp:coreProperties>
</file>