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0A" w:rsidRPr="006474D2" w:rsidRDefault="00802543" w:rsidP="006474D2">
      <w:pPr>
        <w:jc w:val="center"/>
        <w:rPr>
          <w:b/>
          <w:i/>
          <w:sz w:val="32"/>
          <w:szCs w:val="32"/>
          <w:u w:val="single"/>
        </w:rPr>
      </w:pPr>
      <w:r w:rsidRPr="006474D2">
        <w:rPr>
          <w:b/>
          <w:i/>
          <w:sz w:val="32"/>
          <w:szCs w:val="32"/>
          <w:u w:val="single"/>
        </w:rPr>
        <w:t>RESOURCES FOR FACULTY</w:t>
      </w:r>
    </w:p>
    <w:p w:rsidR="00F105B8" w:rsidRDefault="00F105B8" w:rsidP="00F105B8"/>
    <w:p w:rsidR="00802543" w:rsidRDefault="00802543" w:rsidP="00F105B8">
      <w:pPr>
        <w:rPr>
          <w:rFonts w:cstheme="minorHAnsi"/>
          <w:sz w:val="24"/>
          <w:szCs w:val="24"/>
        </w:rPr>
      </w:pPr>
    </w:p>
    <w:p w:rsidR="00647E0A" w:rsidRPr="00802543" w:rsidRDefault="00647E0A" w:rsidP="00F105B8">
      <w:pPr>
        <w:rPr>
          <w:rFonts w:cstheme="minorHAnsi"/>
          <w:sz w:val="24"/>
          <w:szCs w:val="24"/>
        </w:rPr>
      </w:pPr>
      <w:r w:rsidRPr="00802543">
        <w:rPr>
          <w:rFonts w:cstheme="minorHAnsi"/>
          <w:sz w:val="24"/>
          <w:szCs w:val="24"/>
        </w:rPr>
        <w:t>UDL teaching resources and technical modules:</w:t>
      </w:r>
    </w:p>
    <w:p w:rsidR="00647E0A" w:rsidRPr="00802543" w:rsidRDefault="00A4597A" w:rsidP="00F105B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hyperlink r:id="rId8" w:history="1">
        <w:r w:rsidR="00647E0A" w:rsidRPr="00802543">
          <w:rPr>
            <w:rStyle w:val="Hyperlink"/>
            <w:rFonts w:cstheme="minorHAnsi"/>
            <w:sz w:val="24"/>
            <w:szCs w:val="24"/>
          </w:rPr>
          <w:t>http://accessproject.colostate.edu/udl</w:t>
        </w:r>
      </w:hyperlink>
      <w:r w:rsidR="00647E0A" w:rsidRPr="00802543">
        <w:rPr>
          <w:rFonts w:cstheme="minorHAnsi"/>
          <w:sz w:val="24"/>
          <w:szCs w:val="24"/>
        </w:rPr>
        <w:t xml:space="preserve"> </w:t>
      </w:r>
    </w:p>
    <w:p w:rsidR="00F105B8" w:rsidRPr="00802543" w:rsidRDefault="00F105B8" w:rsidP="00647E0A">
      <w:pPr>
        <w:shd w:val="clear" w:color="auto" w:fill="FFFFFF"/>
        <w:spacing w:before="216" w:after="100" w:afterAutospacing="1" w:line="312" w:lineRule="atLeast"/>
        <w:rPr>
          <w:rFonts w:eastAsia="Times New Roman" w:cstheme="minorHAnsi"/>
          <w:sz w:val="24"/>
          <w:szCs w:val="24"/>
        </w:rPr>
      </w:pPr>
    </w:p>
    <w:p w:rsidR="00647E0A" w:rsidRPr="00802543" w:rsidRDefault="00647E0A" w:rsidP="00647E0A">
      <w:pPr>
        <w:shd w:val="clear" w:color="auto" w:fill="FFFFFF"/>
        <w:spacing w:before="216" w:after="100" w:afterAutospacing="1" w:line="312" w:lineRule="atLeast"/>
        <w:rPr>
          <w:rFonts w:eastAsia="Times New Roman" w:cstheme="minorHAnsi"/>
          <w:sz w:val="24"/>
          <w:szCs w:val="24"/>
        </w:rPr>
      </w:pPr>
      <w:r w:rsidRPr="00802543">
        <w:rPr>
          <w:rFonts w:eastAsia="Times New Roman" w:cstheme="minorHAnsi"/>
          <w:sz w:val="24"/>
          <w:szCs w:val="24"/>
        </w:rPr>
        <w:t>Presentations on a broad range of topics, including UDL principles, UDL and best teaching practices, how to create universally-designed course materials, student self-advocacy, and techniques for institutionalizing these principles at institutions of higher education:</w:t>
      </w:r>
    </w:p>
    <w:p w:rsidR="00647E0A" w:rsidRPr="00802543" w:rsidRDefault="00A4597A" w:rsidP="00F105B8">
      <w:pPr>
        <w:pStyle w:val="ListParagraph"/>
        <w:numPr>
          <w:ilvl w:val="0"/>
          <w:numId w:val="3"/>
        </w:numPr>
        <w:shd w:val="clear" w:color="auto" w:fill="FFFFFF"/>
        <w:spacing w:before="216" w:after="100" w:afterAutospacing="1" w:line="312" w:lineRule="atLeast"/>
        <w:rPr>
          <w:rFonts w:eastAsia="Times New Roman" w:cstheme="minorHAnsi"/>
          <w:sz w:val="24"/>
          <w:szCs w:val="24"/>
        </w:rPr>
      </w:pPr>
      <w:hyperlink r:id="rId9" w:history="1">
        <w:r w:rsidR="00647E0A" w:rsidRPr="00802543">
          <w:rPr>
            <w:rStyle w:val="Hyperlink"/>
            <w:rFonts w:eastAsia="Times New Roman" w:cstheme="minorHAnsi"/>
            <w:sz w:val="24"/>
            <w:szCs w:val="24"/>
          </w:rPr>
          <w:t>http://accessproject.colostate.edu/presentations</w:t>
        </w:r>
      </w:hyperlink>
    </w:p>
    <w:p w:rsidR="00F105B8" w:rsidRPr="00802543" w:rsidRDefault="00F105B8" w:rsidP="00C70F57">
      <w:pPr>
        <w:shd w:val="clear" w:color="auto" w:fill="FFFFFF"/>
        <w:spacing w:before="72" w:after="0" w:line="312" w:lineRule="atLeast"/>
        <w:rPr>
          <w:rFonts w:eastAsia="Times New Roman" w:cstheme="minorHAnsi"/>
          <w:sz w:val="24"/>
          <w:szCs w:val="24"/>
        </w:rPr>
      </w:pPr>
    </w:p>
    <w:p w:rsidR="006E78E3" w:rsidRPr="00802543" w:rsidRDefault="006E78E3" w:rsidP="00C70F57">
      <w:pPr>
        <w:shd w:val="clear" w:color="auto" w:fill="FFFFFF"/>
        <w:spacing w:before="72" w:after="0" w:line="312" w:lineRule="atLeast"/>
        <w:rPr>
          <w:rFonts w:eastAsia="Times New Roman" w:cstheme="minorHAnsi"/>
          <w:sz w:val="24"/>
          <w:szCs w:val="24"/>
        </w:rPr>
      </w:pPr>
    </w:p>
    <w:p w:rsidR="006E78E3" w:rsidRPr="00802543" w:rsidRDefault="00802543" w:rsidP="006E78E3">
      <w:pPr>
        <w:rPr>
          <w:rFonts w:cstheme="minorHAnsi"/>
          <w:sz w:val="24"/>
          <w:szCs w:val="24"/>
        </w:rPr>
      </w:pPr>
      <w:r w:rsidRPr="00802543">
        <w:rPr>
          <w:rFonts w:cstheme="minorHAnsi"/>
          <w:sz w:val="24"/>
          <w:szCs w:val="24"/>
        </w:rPr>
        <w:t>UDL University - a</w:t>
      </w:r>
      <w:r w:rsidR="006E78E3" w:rsidRPr="00802543">
        <w:rPr>
          <w:rFonts w:cstheme="minorHAnsi"/>
          <w:sz w:val="24"/>
          <w:szCs w:val="24"/>
        </w:rPr>
        <w:t xml:space="preserve"> professional development portal that allows individual faculty members to learn and explore content and resources related to accessibility and Universal Design for Learning</w:t>
      </w:r>
      <w:r w:rsidRPr="00802543">
        <w:rPr>
          <w:rFonts w:cstheme="minorHAnsi"/>
          <w:sz w:val="24"/>
          <w:szCs w:val="24"/>
        </w:rPr>
        <w:t>:</w:t>
      </w:r>
    </w:p>
    <w:p w:rsidR="006E78E3" w:rsidRPr="00802543" w:rsidRDefault="00A4597A" w:rsidP="006E78E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hyperlink r:id="rId10" w:history="1">
        <w:r w:rsidR="006E78E3" w:rsidRPr="00802543">
          <w:rPr>
            <w:rStyle w:val="Hyperlink"/>
            <w:rFonts w:cstheme="minorHAnsi"/>
            <w:sz w:val="24"/>
            <w:szCs w:val="24"/>
          </w:rPr>
          <w:t>http://www.merlot.org/merlot/viewMaterial.htm?id=640462</w:t>
        </w:r>
      </w:hyperlink>
      <w:r w:rsidR="006E78E3" w:rsidRPr="00802543">
        <w:rPr>
          <w:rFonts w:cstheme="minorHAnsi"/>
          <w:sz w:val="24"/>
          <w:szCs w:val="24"/>
        </w:rPr>
        <w:t xml:space="preserve"> </w:t>
      </w:r>
    </w:p>
    <w:p w:rsidR="006E78E3" w:rsidRPr="00802543" w:rsidRDefault="006E78E3" w:rsidP="006E78E3">
      <w:pPr>
        <w:pStyle w:val="NormalWeb"/>
        <w:shd w:val="clear" w:color="auto" w:fill="FFFFFF"/>
        <w:ind w:left="720"/>
        <w:rPr>
          <w:rFonts w:asciiTheme="minorHAnsi" w:hAnsiTheme="minorHAnsi" w:cstheme="minorHAnsi"/>
          <w:color w:val="333333"/>
        </w:rPr>
      </w:pPr>
    </w:p>
    <w:p w:rsidR="006E78E3" w:rsidRPr="00802543" w:rsidRDefault="00802543" w:rsidP="006E78E3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802543">
        <w:rPr>
          <w:rFonts w:asciiTheme="minorHAnsi" w:hAnsiTheme="minorHAnsi" w:cstheme="minorHAnsi"/>
        </w:rPr>
        <w:t>The MERLOT ELIXR Initiative -</w:t>
      </w:r>
      <w:r w:rsidR="006E78E3" w:rsidRPr="00802543">
        <w:rPr>
          <w:rFonts w:asciiTheme="minorHAnsi" w:hAnsiTheme="minorHAnsi" w:cstheme="minorHAnsi"/>
        </w:rPr>
        <w:t xml:space="preserve"> a digital case story repository dealing with instructional topics identified as important areas for programming.  Includes topics in Understanding Our Students, Innovative Teaching Strategies, Course Design, Technology-enhanced Learn</w:t>
      </w:r>
      <w:r w:rsidRPr="00802543">
        <w:rPr>
          <w:rFonts w:asciiTheme="minorHAnsi" w:hAnsiTheme="minorHAnsi" w:cstheme="minorHAnsi"/>
        </w:rPr>
        <w:t>ing and Assessment &amp; Evaluation:</w:t>
      </w:r>
      <w:r w:rsidR="006E78E3" w:rsidRPr="00802543">
        <w:rPr>
          <w:rFonts w:asciiTheme="minorHAnsi" w:hAnsiTheme="minorHAnsi" w:cstheme="minorHAnsi"/>
        </w:rPr>
        <w:t xml:space="preserve"> </w:t>
      </w:r>
    </w:p>
    <w:p w:rsidR="006E78E3" w:rsidRDefault="00A4597A" w:rsidP="006E78E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hyperlink r:id="rId11" w:history="1">
        <w:r w:rsidR="006E78E3" w:rsidRPr="00802543">
          <w:rPr>
            <w:rStyle w:val="Hyperlink"/>
            <w:rFonts w:cstheme="minorHAnsi"/>
            <w:sz w:val="24"/>
            <w:szCs w:val="24"/>
          </w:rPr>
          <w:t>http://elixr.merlot.org/case-stories</w:t>
        </w:r>
      </w:hyperlink>
      <w:r w:rsidR="006E78E3" w:rsidRPr="00802543">
        <w:rPr>
          <w:rFonts w:cstheme="minorHAnsi"/>
          <w:sz w:val="24"/>
          <w:szCs w:val="24"/>
        </w:rPr>
        <w:t xml:space="preserve"> </w:t>
      </w:r>
    </w:p>
    <w:p w:rsidR="00802543" w:rsidRDefault="00802543" w:rsidP="00802543">
      <w:pPr>
        <w:shd w:val="clear" w:color="auto" w:fill="FFFFFF"/>
        <w:spacing w:before="72" w:after="0" w:line="312" w:lineRule="atLeast"/>
        <w:rPr>
          <w:rFonts w:eastAsia="Times New Roman" w:cstheme="minorHAnsi"/>
          <w:sz w:val="24"/>
          <w:szCs w:val="24"/>
        </w:rPr>
      </w:pPr>
    </w:p>
    <w:p w:rsidR="00802543" w:rsidRDefault="00802543" w:rsidP="00802543">
      <w:pPr>
        <w:shd w:val="clear" w:color="auto" w:fill="FFFFFF"/>
        <w:spacing w:before="72" w:after="0" w:line="312" w:lineRule="atLeast"/>
        <w:rPr>
          <w:rFonts w:eastAsia="Times New Roman" w:cstheme="minorHAnsi"/>
          <w:sz w:val="24"/>
          <w:szCs w:val="24"/>
        </w:rPr>
      </w:pPr>
    </w:p>
    <w:p w:rsidR="00802543" w:rsidRPr="00802543" w:rsidRDefault="00802543" w:rsidP="00802543">
      <w:pPr>
        <w:shd w:val="clear" w:color="auto" w:fill="FFFFFF"/>
        <w:spacing w:before="72" w:after="0" w:line="312" w:lineRule="atLeast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802543">
        <w:rPr>
          <w:rFonts w:eastAsia="Times New Roman" w:cstheme="minorHAnsi"/>
          <w:sz w:val="24"/>
          <w:szCs w:val="24"/>
        </w:rPr>
        <w:t>Reviews the purpose of accommodations, faculty rights and responsibilities, legislative background, and strategy options:</w:t>
      </w:r>
    </w:p>
    <w:p w:rsidR="00802543" w:rsidRPr="00802543" w:rsidRDefault="00A4597A" w:rsidP="00802543">
      <w:pPr>
        <w:pStyle w:val="ListParagraph"/>
        <w:numPr>
          <w:ilvl w:val="0"/>
          <w:numId w:val="3"/>
        </w:numPr>
        <w:shd w:val="clear" w:color="auto" w:fill="FFFFFF"/>
        <w:spacing w:before="216" w:after="100" w:afterAutospacing="1" w:line="312" w:lineRule="atLeast"/>
        <w:rPr>
          <w:rFonts w:eastAsia="Times New Roman" w:cstheme="minorHAnsi"/>
          <w:sz w:val="24"/>
          <w:szCs w:val="24"/>
        </w:rPr>
      </w:pPr>
      <w:hyperlink r:id="rId12" w:history="1">
        <w:r w:rsidR="00802543" w:rsidRPr="00802543">
          <w:rPr>
            <w:rStyle w:val="Hyperlink"/>
            <w:rFonts w:eastAsia="Times New Roman" w:cstheme="minorHAnsi"/>
            <w:sz w:val="24"/>
            <w:szCs w:val="24"/>
          </w:rPr>
          <w:t>http://accessproject.colostate.edu/disability</w:t>
        </w:r>
      </w:hyperlink>
      <w:r w:rsidR="00802543" w:rsidRPr="00802543">
        <w:rPr>
          <w:rFonts w:eastAsia="Times New Roman" w:cstheme="minorHAnsi"/>
          <w:sz w:val="24"/>
          <w:szCs w:val="24"/>
        </w:rPr>
        <w:t xml:space="preserve"> </w:t>
      </w:r>
    </w:p>
    <w:p w:rsidR="00802543" w:rsidRPr="00802543" w:rsidRDefault="00802543" w:rsidP="00802543">
      <w:pPr>
        <w:shd w:val="clear" w:color="auto" w:fill="FFFFFF"/>
        <w:spacing w:before="216" w:after="100" w:afterAutospacing="1" w:line="312" w:lineRule="atLeast"/>
        <w:rPr>
          <w:rFonts w:eastAsia="Times New Roman" w:cstheme="minorHAnsi"/>
          <w:sz w:val="24"/>
          <w:szCs w:val="24"/>
        </w:rPr>
      </w:pPr>
    </w:p>
    <w:p w:rsidR="00802543" w:rsidRPr="00802543" w:rsidRDefault="00802543" w:rsidP="00802543">
      <w:pPr>
        <w:shd w:val="clear" w:color="auto" w:fill="FFFFFF"/>
        <w:spacing w:before="216" w:after="100" w:afterAutospacing="1" w:line="312" w:lineRule="atLeast"/>
        <w:rPr>
          <w:rFonts w:eastAsia="Times New Roman" w:cstheme="minorHAnsi"/>
          <w:sz w:val="24"/>
          <w:szCs w:val="24"/>
        </w:rPr>
      </w:pPr>
      <w:r w:rsidRPr="00802543">
        <w:rPr>
          <w:rFonts w:eastAsia="Times New Roman" w:cstheme="minorHAnsi"/>
          <w:sz w:val="24"/>
          <w:szCs w:val="24"/>
        </w:rPr>
        <w:t xml:space="preserve">List of videos </w:t>
      </w:r>
      <w:r w:rsidRPr="00802543">
        <w:rPr>
          <w:rFonts w:cstheme="minorHAnsi"/>
          <w:color w:val="000000"/>
          <w:sz w:val="24"/>
          <w:szCs w:val="24"/>
        </w:rPr>
        <w:t>on a wide range of topics related to individuals with disabilities accessing curriculum, using technology, and pursuing challenging careers</w:t>
      </w:r>
      <w:r w:rsidRPr="00802543">
        <w:rPr>
          <w:rFonts w:eastAsia="Times New Roman" w:cstheme="minorHAnsi"/>
          <w:sz w:val="24"/>
          <w:szCs w:val="24"/>
        </w:rPr>
        <w:t>:</w:t>
      </w:r>
    </w:p>
    <w:p w:rsidR="00802543" w:rsidRDefault="00A4597A" w:rsidP="00802543">
      <w:pPr>
        <w:pStyle w:val="ListParagraph"/>
        <w:numPr>
          <w:ilvl w:val="0"/>
          <w:numId w:val="3"/>
        </w:numPr>
        <w:shd w:val="clear" w:color="auto" w:fill="FFFFFF"/>
        <w:spacing w:before="216" w:after="100" w:afterAutospacing="1" w:line="312" w:lineRule="atLeast"/>
        <w:rPr>
          <w:rFonts w:eastAsia="Times New Roman" w:cstheme="minorHAnsi"/>
          <w:sz w:val="24"/>
          <w:szCs w:val="24"/>
        </w:rPr>
      </w:pPr>
      <w:hyperlink r:id="rId13" w:history="1">
        <w:r w:rsidR="00802543" w:rsidRPr="00802543">
          <w:rPr>
            <w:rStyle w:val="Hyperlink"/>
            <w:rFonts w:eastAsia="Times New Roman" w:cstheme="minorHAnsi"/>
            <w:sz w:val="24"/>
            <w:szCs w:val="24"/>
          </w:rPr>
          <w:t>http://www.washington.edu/doit/Video</w:t>
        </w:r>
      </w:hyperlink>
      <w:r w:rsidR="00802543" w:rsidRPr="00802543">
        <w:rPr>
          <w:rFonts w:eastAsia="Times New Roman" w:cstheme="minorHAnsi"/>
          <w:sz w:val="24"/>
          <w:szCs w:val="24"/>
        </w:rPr>
        <w:t xml:space="preserve"> </w:t>
      </w:r>
    </w:p>
    <w:p w:rsidR="00930154" w:rsidRDefault="00930154" w:rsidP="00930154">
      <w:pPr>
        <w:shd w:val="clear" w:color="auto" w:fill="FFFFFF"/>
        <w:spacing w:before="216" w:after="100" w:afterAutospacing="1" w:line="312" w:lineRule="atLeast"/>
        <w:rPr>
          <w:rFonts w:eastAsia="Times New Roman" w:cstheme="minorHAnsi"/>
          <w:sz w:val="24"/>
          <w:szCs w:val="24"/>
        </w:rPr>
      </w:pPr>
    </w:p>
    <w:p w:rsidR="00930154" w:rsidRPr="00930154" w:rsidRDefault="00930154" w:rsidP="00930154">
      <w:pPr>
        <w:shd w:val="clear" w:color="auto" w:fill="FFFFFF"/>
        <w:spacing w:before="216" w:after="100" w:afterAutospacing="1" w:line="312" w:lineRule="atLeast"/>
        <w:rPr>
          <w:rFonts w:eastAsia="Times New Roman" w:cstheme="minorHAnsi"/>
          <w:sz w:val="24"/>
          <w:szCs w:val="24"/>
        </w:rPr>
      </w:pPr>
      <w:r w:rsidRPr="00930154">
        <w:rPr>
          <w:rFonts w:eastAsia="Times New Roman" w:cstheme="minorHAnsi"/>
          <w:sz w:val="24"/>
          <w:szCs w:val="24"/>
        </w:rPr>
        <w:t xml:space="preserve">Information for faculty regarding students with Autism: </w:t>
      </w:r>
    </w:p>
    <w:p w:rsidR="00930154" w:rsidRDefault="00930154" w:rsidP="00930154">
      <w:pPr>
        <w:pStyle w:val="ListParagraph"/>
        <w:numPr>
          <w:ilvl w:val="0"/>
          <w:numId w:val="4"/>
        </w:numPr>
        <w:shd w:val="clear" w:color="auto" w:fill="FFFFFF"/>
        <w:spacing w:before="216" w:after="100" w:afterAutospacing="1" w:line="312" w:lineRule="atLeast"/>
        <w:rPr>
          <w:rFonts w:eastAsia="Times New Roman" w:cstheme="minorHAnsi"/>
          <w:sz w:val="24"/>
          <w:szCs w:val="24"/>
        </w:rPr>
      </w:pPr>
      <w:hyperlink r:id="rId14" w:history="1">
        <w:r w:rsidRPr="00AB183B">
          <w:rPr>
            <w:rStyle w:val="Hyperlink"/>
            <w:rFonts w:eastAsia="Times New Roman" w:cstheme="minorHAnsi"/>
            <w:sz w:val="24"/>
            <w:szCs w:val="24"/>
          </w:rPr>
          <w:t>www.rit.edu/studnetaffairs/sspresources.php</w:t>
        </w:r>
      </w:hyperlink>
    </w:p>
    <w:p w:rsidR="00930154" w:rsidRPr="00EC50A8" w:rsidRDefault="00930154" w:rsidP="00930154">
      <w:pPr>
        <w:pStyle w:val="ListParagraph"/>
        <w:shd w:val="clear" w:color="auto" w:fill="FFFFFF"/>
        <w:spacing w:before="216" w:after="100" w:afterAutospacing="1" w:line="312" w:lineRule="atLeast"/>
        <w:rPr>
          <w:rFonts w:eastAsia="Times New Roman" w:cstheme="minorHAnsi"/>
          <w:sz w:val="24"/>
          <w:szCs w:val="24"/>
        </w:rPr>
      </w:pPr>
    </w:p>
    <w:p w:rsidR="00834D21" w:rsidRPr="00E95F1A" w:rsidRDefault="00834D21" w:rsidP="00834D21">
      <w:pPr>
        <w:shd w:val="clear" w:color="auto" w:fill="FFFFFF"/>
        <w:spacing w:before="216" w:after="100" w:afterAutospacing="1" w:line="312" w:lineRule="atLeast"/>
        <w:rPr>
          <w:rFonts w:eastAsia="Times New Roman" w:cstheme="minorHAnsi"/>
          <w:b/>
          <w:sz w:val="24"/>
          <w:szCs w:val="24"/>
        </w:rPr>
      </w:pPr>
      <w:r w:rsidRPr="00E95F1A">
        <w:rPr>
          <w:rFonts w:eastAsia="Times New Roman" w:cstheme="minorHAnsi"/>
          <w:b/>
          <w:sz w:val="24"/>
          <w:szCs w:val="24"/>
        </w:rPr>
        <w:t>PowerPoint Resources</w:t>
      </w:r>
    </w:p>
    <w:p w:rsidR="00834D21" w:rsidRDefault="00A4597A" w:rsidP="00E95F1A">
      <w:pPr>
        <w:pStyle w:val="ListParagraph"/>
        <w:numPr>
          <w:ilvl w:val="0"/>
          <w:numId w:val="3"/>
        </w:numPr>
        <w:shd w:val="clear" w:color="auto" w:fill="FFFFFF"/>
        <w:spacing w:before="216" w:after="100" w:afterAutospacing="1" w:line="312" w:lineRule="atLeast"/>
      </w:pPr>
      <w:hyperlink r:id="rId15" w:history="1">
        <w:r w:rsidR="00834D21">
          <w:rPr>
            <w:rStyle w:val="Hyperlink"/>
          </w:rPr>
          <w:t>http://valenciacollege.edu/osd/documents/PepnetVITeacherPacket.pdf</w:t>
        </w:r>
      </w:hyperlink>
    </w:p>
    <w:p w:rsidR="00834D21" w:rsidRPr="00EC50A8" w:rsidRDefault="00A4597A" w:rsidP="00E95F1A">
      <w:pPr>
        <w:pStyle w:val="ListParagraph"/>
        <w:numPr>
          <w:ilvl w:val="0"/>
          <w:numId w:val="3"/>
        </w:numPr>
        <w:shd w:val="clear" w:color="auto" w:fill="FFFFFF"/>
        <w:spacing w:before="216" w:after="100" w:afterAutospacing="1" w:line="312" w:lineRule="atLeast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hyperlink r:id="rId16" w:history="1">
        <w:r w:rsidR="00834D21">
          <w:rPr>
            <w:rStyle w:val="Hyperlink"/>
          </w:rPr>
          <w:t>http://valenciacollege.edu/osd/pdf/Pepnet.pdf</w:t>
        </w:r>
      </w:hyperlink>
    </w:p>
    <w:p w:rsidR="00EC50A8" w:rsidRDefault="00EC50A8" w:rsidP="00EC50A8">
      <w:pPr>
        <w:shd w:val="clear" w:color="auto" w:fill="FFFFFF"/>
        <w:spacing w:before="216" w:after="100" w:afterAutospacing="1" w:line="312" w:lineRule="atLeast"/>
        <w:rPr>
          <w:rFonts w:eastAsia="Times New Roman" w:cstheme="minorHAnsi"/>
          <w:sz w:val="24"/>
          <w:szCs w:val="24"/>
        </w:rPr>
      </w:pPr>
    </w:p>
    <w:p w:rsidR="00802543" w:rsidRPr="00802543" w:rsidRDefault="00802543" w:rsidP="00802543">
      <w:pPr>
        <w:rPr>
          <w:rFonts w:cstheme="minorHAnsi"/>
          <w:sz w:val="24"/>
          <w:szCs w:val="24"/>
        </w:rPr>
      </w:pPr>
    </w:p>
    <w:p w:rsidR="00802543" w:rsidRDefault="00802543" w:rsidP="00802543">
      <w:pPr>
        <w:rPr>
          <w:rFonts w:cstheme="minorHAnsi"/>
          <w:sz w:val="24"/>
          <w:szCs w:val="24"/>
        </w:rPr>
      </w:pPr>
    </w:p>
    <w:sectPr w:rsidR="00802543" w:rsidSect="00830B50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7A" w:rsidRDefault="00A4597A" w:rsidP="006474D2">
      <w:pPr>
        <w:spacing w:after="0" w:line="240" w:lineRule="auto"/>
      </w:pPr>
      <w:r>
        <w:separator/>
      </w:r>
    </w:p>
  </w:endnote>
  <w:endnote w:type="continuationSeparator" w:id="0">
    <w:p w:rsidR="00A4597A" w:rsidRDefault="00A4597A" w:rsidP="0064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7A" w:rsidRDefault="00A4597A" w:rsidP="006474D2">
      <w:pPr>
        <w:spacing w:after="0" w:line="240" w:lineRule="auto"/>
      </w:pPr>
      <w:r>
        <w:separator/>
      </w:r>
    </w:p>
  </w:footnote>
  <w:footnote w:type="continuationSeparator" w:id="0">
    <w:p w:rsidR="00A4597A" w:rsidRDefault="00A4597A" w:rsidP="0064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D2" w:rsidRDefault="00C9114E">
    <w:pPr>
      <w:pStyle w:val="Header"/>
    </w:pPr>
    <w:r w:rsidRPr="001B1511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9264" behindDoc="1" locked="1" layoutInCell="1" allowOverlap="1" wp14:anchorId="3F5D451E" wp14:editId="783162B1">
          <wp:simplePos x="0" y="0"/>
          <wp:positionH relativeFrom="page">
            <wp:posOffset>509905</wp:posOffset>
          </wp:positionH>
          <wp:positionV relativeFrom="page">
            <wp:posOffset>325120</wp:posOffset>
          </wp:positionV>
          <wp:extent cx="739775" cy="713105"/>
          <wp:effectExtent l="0" t="0" r="3175" b="0"/>
          <wp:wrapTight wrapText="bothSides">
            <wp:wrapPolygon edited="0">
              <wp:start x="0" y="0"/>
              <wp:lineTo x="0" y="20773"/>
              <wp:lineTo x="21136" y="20773"/>
              <wp:lineTo x="21136" y="0"/>
              <wp:lineTo x="0" y="0"/>
            </wp:wrapPolygon>
          </wp:wrapTight>
          <wp:docPr id="4" name="PicDT_MP2_tab1" descr="Copy of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DT_MP2_tab1" descr="Copy of Se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74D2" w:rsidRDefault="00C9114E">
    <w:pPr>
      <w:pStyle w:val="Header"/>
    </w:pPr>
    <w:r>
      <w:tab/>
    </w:r>
  </w:p>
  <w:p w:rsidR="00C9114E" w:rsidRDefault="00C9114E">
    <w:pPr>
      <w:pStyle w:val="Header"/>
    </w:pPr>
  </w:p>
  <w:p w:rsidR="00C9114E" w:rsidRDefault="00C9114E">
    <w:pPr>
      <w:pStyle w:val="Header"/>
    </w:pPr>
  </w:p>
  <w:p w:rsidR="00C9114E" w:rsidRDefault="00C911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3F2"/>
    <w:multiLevelType w:val="hybridMultilevel"/>
    <w:tmpl w:val="52AC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F5107"/>
    <w:multiLevelType w:val="hybridMultilevel"/>
    <w:tmpl w:val="9B60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B4CD5"/>
    <w:multiLevelType w:val="hybridMultilevel"/>
    <w:tmpl w:val="9138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A085E"/>
    <w:multiLevelType w:val="hybridMultilevel"/>
    <w:tmpl w:val="ADB8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0A"/>
    <w:rsid w:val="00032E62"/>
    <w:rsid w:val="00241A74"/>
    <w:rsid w:val="005603AF"/>
    <w:rsid w:val="006474D2"/>
    <w:rsid w:val="00647E0A"/>
    <w:rsid w:val="006E78E3"/>
    <w:rsid w:val="006F3742"/>
    <w:rsid w:val="00702684"/>
    <w:rsid w:val="00802543"/>
    <w:rsid w:val="00830B50"/>
    <w:rsid w:val="00834D21"/>
    <w:rsid w:val="008D0A33"/>
    <w:rsid w:val="00930154"/>
    <w:rsid w:val="00A12175"/>
    <w:rsid w:val="00A4597A"/>
    <w:rsid w:val="00A919D3"/>
    <w:rsid w:val="00C55A7E"/>
    <w:rsid w:val="00C70F57"/>
    <w:rsid w:val="00C9114E"/>
    <w:rsid w:val="00D81681"/>
    <w:rsid w:val="00D85F15"/>
    <w:rsid w:val="00E95F1A"/>
    <w:rsid w:val="00EC50A8"/>
    <w:rsid w:val="00F105B8"/>
    <w:rsid w:val="00F93C6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E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5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05B8"/>
    <w:rPr>
      <w:color w:val="800080" w:themeColor="followedHyperlink"/>
      <w:u w:val="single"/>
    </w:rPr>
  </w:style>
  <w:style w:type="paragraph" w:customStyle="1" w:styleId="Default">
    <w:name w:val="Default"/>
    <w:rsid w:val="00032E62"/>
    <w:pPr>
      <w:autoSpaceDE w:val="0"/>
      <w:autoSpaceDN w:val="0"/>
      <w:adjustRightInd w:val="0"/>
      <w:spacing w:after="0" w:line="240" w:lineRule="auto"/>
    </w:pPr>
    <w:rPr>
      <w:rFonts w:ascii="Lucida Bright" w:hAnsi="Lucida Bright" w:cs="Lucida Brigh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78E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D2"/>
  </w:style>
  <w:style w:type="paragraph" w:styleId="Footer">
    <w:name w:val="footer"/>
    <w:basedOn w:val="Normal"/>
    <w:link w:val="FooterChar"/>
    <w:uiPriority w:val="99"/>
    <w:unhideWhenUsed/>
    <w:rsid w:val="00647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E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5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05B8"/>
    <w:rPr>
      <w:color w:val="800080" w:themeColor="followedHyperlink"/>
      <w:u w:val="single"/>
    </w:rPr>
  </w:style>
  <w:style w:type="paragraph" w:customStyle="1" w:styleId="Default">
    <w:name w:val="Default"/>
    <w:rsid w:val="00032E62"/>
    <w:pPr>
      <w:autoSpaceDE w:val="0"/>
      <w:autoSpaceDN w:val="0"/>
      <w:adjustRightInd w:val="0"/>
      <w:spacing w:after="0" w:line="240" w:lineRule="auto"/>
    </w:pPr>
    <w:rPr>
      <w:rFonts w:ascii="Lucida Bright" w:hAnsi="Lucida Bright" w:cs="Lucida Brigh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78E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D2"/>
  </w:style>
  <w:style w:type="paragraph" w:styleId="Footer">
    <w:name w:val="footer"/>
    <w:basedOn w:val="Normal"/>
    <w:link w:val="FooterChar"/>
    <w:uiPriority w:val="99"/>
    <w:unhideWhenUsed/>
    <w:rsid w:val="00647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0000"/>
                            <w:left w:val="single" w:sz="6" w:space="15" w:color="660000"/>
                            <w:bottom w:val="single" w:sz="6" w:space="0" w:color="660000"/>
                            <w:right w:val="single" w:sz="6" w:space="15" w:color="660000"/>
                          </w:divBdr>
                          <w:divsChild>
                            <w:div w:id="1284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sproject.colostate.edu/udl" TargetMode="External"/><Relationship Id="rId13" Type="http://schemas.openxmlformats.org/officeDocument/2006/relationships/hyperlink" Target="http://www.washington.edu/doit/Vide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ccessproject.colostate.edu/disability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valenciacollege.edu/osd/pdf/Pepnet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xr.merlot.org/case-stor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alenciacollege.edu/osd/documents/PepnetVITeacherPacket.pdf" TargetMode="External"/><Relationship Id="rId10" Type="http://schemas.openxmlformats.org/officeDocument/2006/relationships/hyperlink" Target="http://www.merlot.org/merlot/viewMaterial.htm?id=64046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ccessproject.colostate.edu/presentations" TargetMode="External"/><Relationship Id="rId14" Type="http://schemas.openxmlformats.org/officeDocument/2006/relationships/hyperlink" Target="http://www.rit.edu/studnetaffairs/sspresource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Stonehill College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shctech</dc:creator>
  <cp:lastModifiedBy>eorlando</cp:lastModifiedBy>
  <cp:revision>9</cp:revision>
  <cp:lastPrinted>2012-04-17T20:46:00Z</cp:lastPrinted>
  <dcterms:created xsi:type="dcterms:W3CDTF">2012-09-21T16:23:00Z</dcterms:created>
  <dcterms:modified xsi:type="dcterms:W3CDTF">2012-10-04T22:17:00Z</dcterms:modified>
</cp:coreProperties>
</file>